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DFEC9" w14:textId="607F72DF" w:rsidR="00EA4573" w:rsidRDefault="0015492F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C4E2F6F" wp14:editId="6E5DE599">
            <wp:simplePos x="0" y="0"/>
            <wp:positionH relativeFrom="column">
              <wp:posOffset>509905</wp:posOffset>
            </wp:positionH>
            <wp:positionV relativeFrom="paragraph">
              <wp:posOffset>-267335</wp:posOffset>
            </wp:positionV>
            <wp:extent cx="1120140" cy="1505311"/>
            <wp:effectExtent l="0" t="0" r="3810" b="0"/>
            <wp:wrapNone/>
            <wp:docPr id="1" name="Image 1" descr="logo PN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N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1" t="3891" r="6314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5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9F5E62E" wp14:editId="77498553">
            <wp:simplePos x="0" y="0"/>
            <wp:positionH relativeFrom="column">
              <wp:posOffset>5354955</wp:posOffset>
            </wp:positionH>
            <wp:positionV relativeFrom="paragraph">
              <wp:posOffset>0</wp:posOffset>
            </wp:positionV>
            <wp:extent cx="109410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061" y="21375"/>
                <wp:lineTo x="21061" y="0"/>
                <wp:lineTo x="0" y="0"/>
              </wp:wrapPolygon>
            </wp:wrapTight>
            <wp:docPr id="4" name="Image 4" descr="oc-0217-instit-logoCarre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-0217-instit-logoCarreQuadr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1CC2691" wp14:editId="4F03B5E0">
            <wp:simplePos x="0" y="0"/>
            <wp:positionH relativeFrom="column">
              <wp:posOffset>2453005</wp:posOffset>
            </wp:positionH>
            <wp:positionV relativeFrom="paragraph">
              <wp:posOffset>0</wp:posOffset>
            </wp:positionV>
            <wp:extent cx="202692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16" y="21214"/>
                <wp:lineTo x="21316" y="0"/>
                <wp:lineTo x="0" y="0"/>
              </wp:wrapPolygon>
            </wp:wrapTight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432F1" w14:textId="71CA21A3" w:rsidR="00EA4573" w:rsidRDefault="00EA4573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49234428" w14:textId="77777777" w:rsidR="00EA4573" w:rsidRDefault="00EA4573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1805A8E5" w14:textId="77777777" w:rsidR="00E01564" w:rsidRDefault="00E01564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5B6D9E33" w14:textId="2324EFFD" w:rsidR="00E01564" w:rsidRDefault="00E01564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17985D90" w14:textId="77777777" w:rsidR="00E01564" w:rsidRDefault="00E01564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729870E1" w14:textId="77777777" w:rsidR="00E01564" w:rsidRDefault="00E01564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7F939035" w14:textId="77777777" w:rsidR="00E01564" w:rsidRDefault="00E01564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</w:p>
    <w:p w14:paraId="68FA8F11" w14:textId="5D2F6DC9" w:rsidR="00EA4573" w:rsidRPr="006D7445" w:rsidRDefault="00EA4573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  <w:r w:rsidRPr="006D7445">
        <w:rPr>
          <w:rFonts w:ascii="Arial Narrow" w:hAnsi="Arial Narrow"/>
          <w:sz w:val="28"/>
          <w:szCs w:val="36"/>
        </w:rPr>
        <w:t xml:space="preserve">Proposition de stage au </w:t>
      </w:r>
    </w:p>
    <w:p w14:paraId="6F4F6586" w14:textId="77777777" w:rsidR="00EA4573" w:rsidRPr="006D7445" w:rsidRDefault="00EA4573" w:rsidP="00EA4573">
      <w:pPr>
        <w:ind w:left="680" w:right="397"/>
        <w:jc w:val="center"/>
        <w:rPr>
          <w:rFonts w:ascii="Arial Narrow" w:hAnsi="Arial Narrow"/>
          <w:sz w:val="28"/>
          <w:szCs w:val="36"/>
        </w:rPr>
      </w:pPr>
      <w:r w:rsidRPr="006D7445">
        <w:rPr>
          <w:rFonts w:ascii="Arial Narrow" w:hAnsi="Arial Narrow"/>
          <w:sz w:val="28"/>
          <w:szCs w:val="36"/>
        </w:rPr>
        <w:t>Parc naturel régional des Pyrénées Ariégeoises</w:t>
      </w:r>
    </w:p>
    <w:p w14:paraId="53F6CA87" w14:textId="77777777" w:rsidR="00EA4573" w:rsidRPr="00DF5F80" w:rsidRDefault="00EA4573" w:rsidP="00EA4573">
      <w:pPr>
        <w:ind w:right="397"/>
        <w:rPr>
          <w:rFonts w:ascii="Arial Narrow" w:hAnsi="Arial Narrow"/>
          <w:sz w:val="28"/>
          <w:szCs w:val="28"/>
        </w:rPr>
      </w:pPr>
    </w:p>
    <w:p w14:paraId="355C4A69" w14:textId="2D90CD26" w:rsidR="00EA4573" w:rsidRPr="009E30A6" w:rsidRDefault="0074426E" w:rsidP="00EA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680" w:right="397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32"/>
          <w:szCs w:val="28"/>
        </w:rPr>
        <w:t>Promotion de</w:t>
      </w:r>
      <w:r w:rsidR="00DE4488">
        <w:rPr>
          <w:rFonts w:ascii="Arial Narrow" w:hAnsi="Arial Narrow"/>
          <w:b/>
          <w:sz w:val="32"/>
          <w:szCs w:val="28"/>
        </w:rPr>
        <w:t>s races locales à petit effectif des Pyrénées Ariégeoises</w:t>
      </w:r>
    </w:p>
    <w:p w14:paraId="309F7F7A" w14:textId="77777777" w:rsidR="00EA4573" w:rsidRDefault="00EA4573" w:rsidP="00EA4573">
      <w:pPr>
        <w:ind w:left="680" w:right="397"/>
        <w:rPr>
          <w:u w:val="single"/>
        </w:rPr>
      </w:pPr>
    </w:p>
    <w:p w14:paraId="71EA4349" w14:textId="77777777" w:rsidR="00EA4573" w:rsidRDefault="00EA4573" w:rsidP="00EA4573">
      <w:pPr>
        <w:jc w:val="both"/>
        <w:rPr>
          <w:rFonts w:ascii="Arial Narrow" w:hAnsi="Arial Narrow"/>
          <w:b/>
          <w:u w:val="single"/>
        </w:rPr>
      </w:pPr>
      <w:r w:rsidRPr="001F2CA5">
        <w:rPr>
          <w:rFonts w:ascii="Arial Narrow" w:hAnsi="Arial Narrow"/>
          <w:b/>
          <w:u w:val="single"/>
        </w:rPr>
        <w:t>Contexte :</w:t>
      </w:r>
    </w:p>
    <w:p w14:paraId="43242ACD" w14:textId="77777777" w:rsidR="00EA4573" w:rsidRPr="00BA394B" w:rsidRDefault="00EA4573" w:rsidP="00EA4573">
      <w:pPr>
        <w:jc w:val="both"/>
        <w:rPr>
          <w:rFonts w:ascii="Arial Narrow" w:hAnsi="Arial Narrow"/>
        </w:rPr>
      </w:pPr>
      <w:r w:rsidRPr="00BA394B">
        <w:rPr>
          <w:rFonts w:ascii="Arial Narrow" w:hAnsi="Arial Narrow"/>
        </w:rPr>
        <w:t>Le Parc naturel régional des Pyrénées Ariégeoises a été créé en mai 2009.</w:t>
      </w:r>
      <w:r>
        <w:rPr>
          <w:rFonts w:ascii="Arial Narrow" w:hAnsi="Arial Narrow"/>
        </w:rPr>
        <w:t xml:space="preserve"> A 1 heure au Sud de Toulouse, i</w:t>
      </w:r>
      <w:r w:rsidRPr="00BA394B">
        <w:rPr>
          <w:rFonts w:ascii="Arial Narrow" w:hAnsi="Arial Narrow"/>
        </w:rPr>
        <w:t xml:space="preserve">l regroupe 142 communes situées en zone de montagne et de piémont. Il occupe la moitié de la surface du département de l’Ariège (2500km2) et rassemble 30% de sa population (43000 habitants). </w:t>
      </w:r>
    </w:p>
    <w:p w14:paraId="5D8AC7DF" w14:textId="77777777" w:rsidR="00EA4573" w:rsidRPr="00BA394B" w:rsidRDefault="00EA4573" w:rsidP="00EA4573">
      <w:pPr>
        <w:jc w:val="both"/>
        <w:rPr>
          <w:rFonts w:ascii="Arial Narrow" w:hAnsi="Arial Narrow"/>
        </w:rPr>
      </w:pPr>
    </w:p>
    <w:p w14:paraId="3022A834" w14:textId="77777777" w:rsidR="00EA4573" w:rsidRPr="00BA394B" w:rsidRDefault="00EA4573" w:rsidP="00EA4573">
      <w:pPr>
        <w:jc w:val="both"/>
        <w:rPr>
          <w:rFonts w:ascii="Arial Narrow" w:hAnsi="Arial Narrow"/>
        </w:rPr>
      </w:pPr>
      <w:r w:rsidRPr="00BA394B">
        <w:rPr>
          <w:rFonts w:ascii="Arial Narrow" w:hAnsi="Arial Narrow"/>
        </w:rPr>
        <w:t>« Un Parc naturel régional est un territoire aux patrimoines naturels, culturels e</w:t>
      </w:r>
      <w:r>
        <w:rPr>
          <w:rFonts w:ascii="Arial Narrow" w:hAnsi="Arial Narrow"/>
        </w:rPr>
        <w:t xml:space="preserve">t paysagers riches mais menacés, </w:t>
      </w:r>
      <w:r w:rsidRPr="00BA394B">
        <w:rPr>
          <w:rFonts w:ascii="Arial Narrow" w:hAnsi="Arial Narrow"/>
        </w:rPr>
        <w:t xml:space="preserve">qui fait l’objet d’un projet de développement fondé sur la préservation et la valorisation de ces patrimoines. Ce projet est exprimé </w:t>
      </w:r>
      <w:r w:rsidRPr="006A66F7">
        <w:rPr>
          <w:rFonts w:ascii="Arial Narrow" w:hAnsi="Arial Narrow"/>
        </w:rPr>
        <w:t>dans la Charte du Parc. C</w:t>
      </w:r>
      <w:r w:rsidRPr="00BA394B">
        <w:rPr>
          <w:rFonts w:ascii="Arial Narrow" w:hAnsi="Arial Narrow"/>
        </w:rPr>
        <w:t xml:space="preserve">’est un territoire habité où l’homme est au cœur de la réussite du projet ». Pour plus de précisions sur le projet du territoire : </w:t>
      </w:r>
      <w:hyperlink r:id="rId8" w:history="1">
        <w:r w:rsidRPr="00A57C16">
          <w:rPr>
            <w:rStyle w:val="Lienhypertexte"/>
            <w:rFonts w:ascii="Arial Narrow" w:hAnsi="Arial Narrow"/>
          </w:rPr>
          <w:t>www.parc-pyrenees-ariegeoises.fr</w:t>
        </w:r>
      </w:hyperlink>
      <w:r w:rsidRPr="00BA394B">
        <w:rPr>
          <w:rFonts w:ascii="Arial Narrow" w:hAnsi="Arial Narrow"/>
        </w:rPr>
        <w:t>.</w:t>
      </w:r>
    </w:p>
    <w:p w14:paraId="3C9BA5D6" w14:textId="77777777" w:rsidR="00EA4573" w:rsidRPr="00BA394B" w:rsidRDefault="00EA4573" w:rsidP="00EA4573">
      <w:pPr>
        <w:jc w:val="both"/>
        <w:rPr>
          <w:rFonts w:ascii="Arial Narrow" w:hAnsi="Arial Narrow"/>
        </w:rPr>
      </w:pPr>
    </w:p>
    <w:p w14:paraId="26AA0FDE" w14:textId="5FB1A5EA" w:rsidR="00FD15D2" w:rsidRDefault="00FD15D2" w:rsidP="00EA457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Le Parc des Pyrénées Ariégeoises est en particulier le berceau de plusieurs races locales domestiques à très petit effectif : vache </w:t>
      </w:r>
      <w:proofErr w:type="spellStart"/>
      <w:r>
        <w:rPr>
          <w:rFonts w:ascii="Arial Narrow" w:hAnsi="Arial Narrow"/>
        </w:rPr>
        <w:t>Casta</w:t>
      </w:r>
      <w:proofErr w:type="spellEnd"/>
      <w:r>
        <w:rPr>
          <w:rFonts w:ascii="Arial Narrow" w:hAnsi="Arial Narrow"/>
        </w:rPr>
        <w:t xml:space="preserve">, brebis Castillonnaise, cheval Castillonnais, chèvre des Pyrénées. </w:t>
      </w:r>
      <w:r w:rsidR="00EA4573" w:rsidRPr="00BA394B">
        <w:rPr>
          <w:rFonts w:ascii="Arial Narrow" w:hAnsi="Arial Narrow"/>
        </w:rPr>
        <w:t xml:space="preserve">Conformément aux objectifs de sa Charte (article </w:t>
      </w:r>
      <w:r>
        <w:rPr>
          <w:rFonts w:ascii="Arial Narrow" w:hAnsi="Arial Narrow"/>
        </w:rPr>
        <w:t>8.1 : « Préserver, faire connaître et valoriser les espèces et races locales »),</w:t>
      </w:r>
      <w:r w:rsidR="00EA4573" w:rsidRPr="00BA394B">
        <w:rPr>
          <w:rFonts w:ascii="Arial Narrow" w:hAnsi="Arial Narrow"/>
        </w:rPr>
        <w:t xml:space="preserve"> le PNR des Pyrénées Ariégeoises </w:t>
      </w:r>
      <w:r>
        <w:rPr>
          <w:rFonts w:ascii="Arial Narrow" w:hAnsi="Arial Narrow"/>
        </w:rPr>
        <w:t>accompagne les associations de promotion et développement de ces races locales.</w:t>
      </w:r>
    </w:p>
    <w:p w14:paraId="3D36F612" w14:textId="2D638931" w:rsidR="00FD15D2" w:rsidRDefault="00FD15D2" w:rsidP="00EA457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Aussi, dans le cadre d’un projet financé par le Fond Européen Interreg « SUDOE », le PNR des Pyrénées Ariégeoises ambitionne de promouvoir </w:t>
      </w:r>
      <w:r w:rsidR="009A2DD0">
        <w:rPr>
          <w:rFonts w:ascii="Arial Narrow" w:hAnsi="Arial Narrow"/>
        </w:rPr>
        <w:t>ces races locales à petit effectif</w:t>
      </w:r>
    </w:p>
    <w:p w14:paraId="6CFC383F" w14:textId="77777777" w:rsidR="00EA4573" w:rsidRDefault="00EA4573" w:rsidP="00EA4573">
      <w:pPr>
        <w:ind w:left="680" w:right="397"/>
        <w:jc w:val="both"/>
        <w:rPr>
          <w:rFonts w:ascii="Arial Narrow" w:hAnsi="Arial Narrow"/>
          <w:b/>
        </w:rPr>
      </w:pPr>
    </w:p>
    <w:p w14:paraId="2306A7F9" w14:textId="77777777" w:rsidR="00EA4573" w:rsidRDefault="00EA4573" w:rsidP="00EA4573">
      <w:pPr>
        <w:jc w:val="both"/>
        <w:rPr>
          <w:rFonts w:ascii="Arial Narrow" w:hAnsi="Arial Narrow"/>
          <w:b/>
          <w:u w:val="single"/>
        </w:rPr>
      </w:pPr>
      <w:r w:rsidRPr="004D65D0">
        <w:rPr>
          <w:rFonts w:ascii="Arial Narrow" w:hAnsi="Arial Narrow"/>
          <w:b/>
          <w:u w:val="single"/>
        </w:rPr>
        <w:t>Objectifs du stage</w:t>
      </w:r>
      <w:r>
        <w:rPr>
          <w:rFonts w:ascii="Arial Narrow" w:hAnsi="Arial Narrow"/>
          <w:b/>
          <w:u w:val="single"/>
        </w:rPr>
        <w:t xml:space="preserve"> : </w:t>
      </w:r>
    </w:p>
    <w:p w14:paraId="4BAFB8AA" w14:textId="77777777" w:rsidR="0074426E" w:rsidRPr="0074426E" w:rsidRDefault="0074426E" w:rsidP="0074426E">
      <w:pPr>
        <w:pStyle w:val="Paragraphedeliste"/>
        <w:numPr>
          <w:ilvl w:val="0"/>
          <w:numId w:val="3"/>
        </w:numPr>
        <w:jc w:val="both"/>
        <w:rPr>
          <w:rFonts w:ascii="Arial Narrow" w:hAnsi="Arial Narrow"/>
        </w:rPr>
      </w:pPr>
      <w:r w:rsidRPr="0074426E">
        <w:rPr>
          <w:rFonts w:ascii="Arial Narrow" w:hAnsi="Arial Narrow"/>
        </w:rPr>
        <w:t>Contribuer à la stratégie de promotion des races locales à petit effectif du PNR des Pyrénées Ariégeoises. Renforcer leur lien au territoire et aux milieux naturels.</w:t>
      </w:r>
    </w:p>
    <w:p w14:paraId="6E377721" w14:textId="5E92F211" w:rsidR="00EA4573" w:rsidRPr="0074426E" w:rsidRDefault="0074426E" w:rsidP="0074426E">
      <w:pPr>
        <w:pStyle w:val="Paragraphedeliste"/>
        <w:numPr>
          <w:ilvl w:val="0"/>
          <w:numId w:val="3"/>
        </w:numPr>
        <w:jc w:val="both"/>
        <w:rPr>
          <w:rFonts w:ascii="Arial Narrow" w:hAnsi="Arial Narrow"/>
        </w:rPr>
      </w:pPr>
      <w:r w:rsidRPr="0074426E">
        <w:rPr>
          <w:rFonts w:ascii="Arial Narrow" w:hAnsi="Arial Narrow"/>
        </w:rPr>
        <w:t>Promouvoir la viabilité commerciale des produits issus des races locales</w:t>
      </w:r>
      <w:r w:rsidR="009A2DD0">
        <w:rPr>
          <w:rFonts w:ascii="Arial Narrow" w:hAnsi="Arial Narrow"/>
        </w:rPr>
        <w:t>.</w:t>
      </w:r>
    </w:p>
    <w:p w14:paraId="5BBF32A8" w14:textId="77777777" w:rsidR="00EA4573" w:rsidRPr="0093521F" w:rsidRDefault="00EA4573" w:rsidP="00EA4573">
      <w:pPr>
        <w:ind w:left="680" w:right="397"/>
        <w:jc w:val="both"/>
        <w:rPr>
          <w:rFonts w:ascii="Arial Narrow" w:hAnsi="Arial Narrow"/>
        </w:rPr>
      </w:pPr>
    </w:p>
    <w:p w14:paraId="510735E4" w14:textId="77777777" w:rsidR="00EA4573" w:rsidRPr="00ED711A" w:rsidRDefault="00EA4573" w:rsidP="00EA4573">
      <w:pPr>
        <w:jc w:val="both"/>
        <w:rPr>
          <w:rFonts w:ascii="Arial Narrow" w:hAnsi="Arial Narrow"/>
          <w:b/>
          <w:u w:val="single"/>
        </w:rPr>
      </w:pPr>
      <w:r w:rsidRPr="00ED711A">
        <w:rPr>
          <w:rFonts w:ascii="Arial Narrow" w:hAnsi="Arial Narrow"/>
          <w:b/>
          <w:u w:val="single"/>
        </w:rPr>
        <w:t>Descriptif de la mission</w:t>
      </w:r>
      <w:r>
        <w:rPr>
          <w:rFonts w:ascii="Arial Narrow" w:hAnsi="Arial Narrow"/>
          <w:b/>
          <w:u w:val="single"/>
        </w:rPr>
        <w:t> :</w:t>
      </w:r>
    </w:p>
    <w:p w14:paraId="715D45A3" w14:textId="6E03EB0E" w:rsidR="00EA4573" w:rsidRDefault="00EA4573" w:rsidP="00EA457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En 2020, dans le cadre d</w:t>
      </w:r>
      <w:r w:rsidR="0074426E">
        <w:rPr>
          <w:rFonts w:ascii="Arial Narrow" w:hAnsi="Arial Narrow"/>
        </w:rPr>
        <w:t>u</w:t>
      </w:r>
      <w:r>
        <w:rPr>
          <w:rFonts w:ascii="Arial Narrow" w:hAnsi="Arial Narrow"/>
        </w:rPr>
        <w:t xml:space="preserve"> projet Interreg SUDOE</w:t>
      </w:r>
      <w:r w:rsidR="0074426E">
        <w:rPr>
          <w:rFonts w:ascii="Arial Narrow" w:hAnsi="Arial Narrow"/>
        </w:rPr>
        <w:t xml:space="preserve"> « </w:t>
      </w:r>
      <w:proofErr w:type="spellStart"/>
      <w:r w:rsidR="0074426E">
        <w:rPr>
          <w:rFonts w:ascii="Arial Narrow" w:hAnsi="Arial Narrow"/>
        </w:rPr>
        <w:t>Biohéritage</w:t>
      </w:r>
      <w:proofErr w:type="spellEnd"/>
      <w:r w:rsidR="0074426E">
        <w:rPr>
          <w:rFonts w:ascii="Arial Narrow" w:hAnsi="Arial Narrow"/>
        </w:rPr>
        <w:t> »</w:t>
      </w:r>
      <w:r w:rsidRPr="00F33D4C">
        <w:rPr>
          <w:rFonts w:ascii="Arial Narrow" w:hAnsi="Arial Narrow"/>
        </w:rPr>
        <w:t xml:space="preserve">, le Syndicat mixte du Parc </w:t>
      </w:r>
      <w:r w:rsidR="0074426E">
        <w:rPr>
          <w:rFonts w:ascii="Arial Narrow" w:hAnsi="Arial Narrow"/>
        </w:rPr>
        <w:t>souhaite</w:t>
      </w:r>
      <w:r>
        <w:rPr>
          <w:rFonts w:ascii="Arial Narrow" w:hAnsi="Arial Narrow"/>
        </w:rPr>
        <w:t xml:space="preserve"> promouvoir les races locales à faible effectif de son territoire (vache </w:t>
      </w:r>
      <w:proofErr w:type="spellStart"/>
      <w:r>
        <w:rPr>
          <w:rFonts w:ascii="Arial Narrow" w:hAnsi="Arial Narrow"/>
        </w:rPr>
        <w:t>Casta</w:t>
      </w:r>
      <w:proofErr w:type="spellEnd"/>
      <w:r>
        <w:rPr>
          <w:rFonts w:ascii="Arial Narrow" w:hAnsi="Arial Narrow"/>
        </w:rPr>
        <w:t>, brebis Castillonnaise, chèvre des Pyrénées, cheval Castillonnais).</w:t>
      </w:r>
      <w:r w:rsidR="0074426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L’objectif de ce travail est de rendre ces races plus visibles au</w:t>
      </w:r>
      <w:r w:rsidR="00DE4488">
        <w:rPr>
          <w:rFonts w:ascii="Arial Narrow" w:hAnsi="Arial Narrow"/>
        </w:rPr>
        <w:t>x</w:t>
      </w:r>
      <w:r>
        <w:rPr>
          <w:rFonts w:ascii="Arial Narrow" w:hAnsi="Arial Narrow"/>
        </w:rPr>
        <w:t xml:space="preserve"> yeux du grand public</w:t>
      </w:r>
      <w:r w:rsidR="0074426E">
        <w:rPr>
          <w:rFonts w:ascii="Arial Narrow" w:hAnsi="Arial Narrow"/>
        </w:rPr>
        <w:t xml:space="preserve"> et des éleveurs, en mettant notamment en</w:t>
      </w:r>
      <w:r>
        <w:rPr>
          <w:rFonts w:ascii="Arial Narrow" w:hAnsi="Arial Narrow"/>
        </w:rPr>
        <w:t xml:space="preserve"> avant leur attache </w:t>
      </w:r>
      <w:r w:rsidR="00DE4488">
        <w:rPr>
          <w:rFonts w:ascii="Arial Narrow" w:hAnsi="Arial Narrow"/>
        </w:rPr>
        <w:t>aux</w:t>
      </w:r>
      <w:r w:rsidR="0074426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Pyrénées Ariégeoises. Il s’agit également </w:t>
      </w:r>
      <w:r w:rsidR="0074426E">
        <w:rPr>
          <w:rFonts w:ascii="Arial Narrow" w:hAnsi="Arial Narrow"/>
        </w:rPr>
        <w:t xml:space="preserve">de valoriser ces races à travers les produits issus de leur élevage </w:t>
      </w:r>
      <w:r>
        <w:rPr>
          <w:rFonts w:ascii="Arial Narrow" w:hAnsi="Arial Narrow"/>
        </w:rPr>
        <w:t>(viandes, fromages, plats cuisinés, artisanat).</w:t>
      </w:r>
    </w:p>
    <w:p w14:paraId="2245658B" w14:textId="77777777" w:rsidR="00EA4573" w:rsidRDefault="00EA4573" w:rsidP="00EA4573">
      <w:pPr>
        <w:jc w:val="both"/>
        <w:rPr>
          <w:rFonts w:ascii="Arial Narrow" w:hAnsi="Arial Narrow"/>
        </w:rPr>
      </w:pPr>
    </w:p>
    <w:p w14:paraId="29CBB244" w14:textId="6F8E9802" w:rsidR="00EA4573" w:rsidRDefault="00EA4573" w:rsidP="00EA457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Dans ce cadre, le PNR des Pyrénées Ariégeoises recherche un(e) stagiaire à plein temps afin de réaliser la mission détaillée suivante : </w:t>
      </w:r>
    </w:p>
    <w:p w14:paraId="0427D149" w14:textId="5FA4C98A" w:rsidR="0074426E" w:rsidRDefault="0074426E" w:rsidP="0074426E">
      <w:pPr>
        <w:pStyle w:val="Paragraphedeliste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Créer les outils de communication permettant de valoriser les races locales des Pyrénées Ariégeoises, et mettant en avant leur </w:t>
      </w:r>
      <w:r w:rsidR="009A2DD0">
        <w:rPr>
          <w:rFonts w:ascii="Arial Narrow" w:hAnsi="Arial Narrow"/>
        </w:rPr>
        <w:t>lien</w:t>
      </w:r>
      <w:r>
        <w:rPr>
          <w:rFonts w:ascii="Arial Narrow" w:hAnsi="Arial Narrow"/>
        </w:rPr>
        <w:t xml:space="preserve"> à ce territoire</w:t>
      </w:r>
    </w:p>
    <w:p w14:paraId="7F2A0D58" w14:textId="06949472" w:rsidR="0074426E" w:rsidRDefault="0074426E" w:rsidP="0074426E">
      <w:pPr>
        <w:pStyle w:val="Paragraphedeliste"/>
        <w:numPr>
          <w:ilvl w:val="0"/>
          <w:numId w:val="3"/>
        </w:numPr>
        <w:jc w:val="both"/>
        <w:rPr>
          <w:rFonts w:ascii="Arial Narrow" w:hAnsi="Arial Narrow"/>
        </w:rPr>
      </w:pPr>
      <w:r w:rsidRPr="0074426E">
        <w:rPr>
          <w:rFonts w:ascii="Arial Narrow" w:hAnsi="Arial Narrow"/>
        </w:rPr>
        <w:t xml:space="preserve">Organiser la présence d’une délégation du Parc des Pyrénées Ariégeoises, composée d’éleveurs et de techniciens, à l’évènement « La </w:t>
      </w:r>
      <w:proofErr w:type="spellStart"/>
      <w:r w:rsidRPr="0074426E">
        <w:rPr>
          <w:rFonts w:ascii="Arial Narrow" w:hAnsi="Arial Narrow"/>
        </w:rPr>
        <w:t>Semana</w:t>
      </w:r>
      <w:proofErr w:type="spellEnd"/>
      <w:r w:rsidRPr="0074426E">
        <w:rPr>
          <w:rFonts w:ascii="Arial Narrow" w:hAnsi="Arial Narrow"/>
        </w:rPr>
        <w:t xml:space="preserve"> Verde » consacrée aux races locales, du 4 au 7 juin 2020, à </w:t>
      </w:r>
      <w:proofErr w:type="spellStart"/>
      <w:r w:rsidRPr="0074426E">
        <w:rPr>
          <w:rFonts w:ascii="Arial Narrow" w:hAnsi="Arial Narrow"/>
        </w:rPr>
        <w:t>Silleda</w:t>
      </w:r>
      <w:proofErr w:type="spellEnd"/>
      <w:r w:rsidRPr="0074426E">
        <w:rPr>
          <w:rFonts w:ascii="Arial Narrow" w:hAnsi="Arial Narrow"/>
        </w:rPr>
        <w:t xml:space="preserve"> en Galice (Espagne).</w:t>
      </w:r>
    </w:p>
    <w:p w14:paraId="0D0F925D" w14:textId="3783AB3A" w:rsidR="0074426E" w:rsidRPr="0074426E" w:rsidRDefault="0074426E" w:rsidP="0074426E">
      <w:pPr>
        <w:pStyle w:val="Paragraphedeliste"/>
        <w:numPr>
          <w:ilvl w:val="0"/>
          <w:numId w:val="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Accompagner les démarches portées par les associations de races locales pour valoriser et commercialiser les produits issus de l’élevage de ces races</w:t>
      </w:r>
      <w:r w:rsidR="009A2DD0">
        <w:rPr>
          <w:rFonts w:ascii="Arial Narrow" w:hAnsi="Arial Narrow"/>
        </w:rPr>
        <w:t xml:space="preserve"> (identification des produits, mobilisation de acteurs de la transformation et de la commercialisation de ces produits, création des outils de valorisation des produits).</w:t>
      </w:r>
    </w:p>
    <w:p w14:paraId="149AA6D3" w14:textId="271AF117" w:rsidR="00EA4573" w:rsidRDefault="00EA4573" w:rsidP="00EA4573">
      <w:pPr>
        <w:ind w:left="680" w:right="397"/>
        <w:jc w:val="both"/>
        <w:rPr>
          <w:rFonts w:ascii="Arial Narrow" w:hAnsi="Arial Narrow"/>
        </w:rPr>
      </w:pPr>
    </w:p>
    <w:p w14:paraId="4F9FC15E" w14:textId="3ECA0DF6" w:rsidR="0074426E" w:rsidRDefault="0074426E" w:rsidP="00EA4573">
      <w:pPr>
        <w:ind w:left="680" w:right="397"/>
        <w:jc w:val="both"/>
        <w:rPr>
          <w:rFonts w:ascii="Arial Narrow" w:hAnsi="Arial Narrow"/>
        </w:rPr>
      </w:pPr>
    </w:p>
    <w:p w14:paraId="688675E6" w14:textId="0965E91A" w:rsidR="0074426E" w:rsidRDefault="0074426E" w:rsidP="00EA4573">
      <w:pPr>
        <w:ind w:left="680" w:right="397"/>
        <w:jc w:val="both"/>
        <w:rPr>
          <w:rFonts w:ascii="Arial Narrow" w:hAnsi="Arial Narrow"/>
        </w:rPr>
      </w:pPr>
    </w:p>
    <w:p w14:paraId="25AC372E" w14:textId="77777777" w:rsidR="0074426E" w:rsidRPr="0093521F" w:rsidRDefault="0074426E" w:rsidP="00EA4573">
      <w:pPr>
        <w:ind w:left="680" w:right="397"/>
        <w:jc w:val="both"/>
        <w:rPr>
          <w:rFonts w:ascii="Arial Narrow" w:hAnsi="Arial Narrow"/>
        </w:rPr>
      </w:pPr>
    </w:p>
    <w:p w14:paraId="0BFE969E" w14:textId="77777777" w:rsidR="00EA4573" w:rsidRPr="0074426E" w:rsidRDefault="00EA4573" w:rsidP="00EA4573">
      <w:pPr>
        <w:ind w:right="397"/>
        <w:jc w:val="both"/>
        <w:rPr>
          <w:rFonts w:ascii="Arial Narrow" w:hAnsi="Arial Narrow"/>
          <w:b/>
          <w:u w:val="single"/>
        </w:rPr>
      </w:pPr>
      <w:r w:rsidRPr="0074426E">
        <w:rPr>
          <w:rFonts w:ascii="Arial Narrow" w:hAnsi="Arial Narrow"/>
          <w:b/>
          <w:u w:val="single"/>
        </w:rPr>
        <w:t>Encadrement de la mission :</w:t>
      </w:r>
    </w:p>
    <w:p w14:paraId="25A91BAC" w14:textId="7EF3BE88" w:rsidR="00EA4573" w:rsidRDefault="00EA4573" w:rsidP="00EA4573">
      <w:pPr>
        <w:ind w:right="397"/>
        <w:jc w:val="both"/>
        <w:rPr>
          <w:rFonts w:ascii="Arial Narrow" w:hAnsi="Arial Narrow"/>
        </w:rPr>
      </w:pPr>
      <w:r w:rsidRPr="0093521F">
        <w:rPr>
          <w:rFonts w:ascii="Arial Narrow" w:hAnsi="Arial Narrow"/>
        </w:rPr>
        <w:t xml:space="preserve">Le/la stagiaire sera </w:t>
      </w:r>
      <w:proofErr w:type="spellStart"/>
      <w:r w:rsidRPr="0093521F">
        <w:rPr>
          <w:rFonts w:ascii="Arial Narrow" w:hAnsi="Arial Narrow"/>
        </w:rPr>
        <w:t>encadré-e</w:t>
      </w:r>
      <w:proofErr w:type="spellEnd"/>
      <w:r w:rsidRPr="0093521F">
        <w:rPr>
          <w:rFonts w:ascii="Arial Narrow" w:hAnsi="Arial Narrow"/>
        </w:rPr>
        <w:t xml:space="preserve"> par le chargé de mission « </w:t>
      </w:r>
      <w:r>
        <w:rPr>
          <w:rFonts w:ascii="Arial Narrow" w:hAnsi="Arial Narrow"/>
        </w:rPr>
        <w:t xml:space="preserve">Valorisation des produits et </w:t>
      </w:r>
      <w:r w:rsidR="007B224E">
        <w:rPr>
          <w:rFonts w:ascii="Arial Narrow" w:hAnsi="Arial Narrow"/>
        </w:rPr>
        <w:t>savoir-faire</w:t>
      </w:r>
      <w:r>
        <w:rPr>
          <w:rFonts w:ascii="Arial Narrow" w:hAnsi="Arial Narrow"/>
        </w:rPr>
        <w:t xml:space="preserve"> - Valeurs Parc ». Il</w:t>
      </w:r>
      <w:r w:rsidR="009A2DD0">
        <w:rPr>
          <w:rFonts w:ascii="Arial Narrow" w:hAnsi="Arial Narrow"/>
        </w:rPr>
        <w:t>/elle</w:t>
      </w:r>
      <w:r>
        <w:rPr>
          <w:rFonts w:ascii="Arial Narrow" w:hAnsi="Arial Narrow"/>
        </w:rPr>
        <w:t xml:space="preserve"> collaborera également avec </w:t>
      </w:r>
      <w:r w:rsidR="00DE4488">
        <w:rPr>
          <w:rFonts w:ascii="Arial Narrow" w:hAnsi="Arial Narrow"/>
        </w:rPr>
        <w:t xml:space="preserve">les autres chargés de mission impliqués dans le projet SUDOE – </w:t>
      </w:r>
      <w:proofErr w:type="spellStart"/>
      <w:r w:rsidR="00DE4488">
        <w:rPr>
          <w:rFonts w:ascii="Arial Narrow" w:hAnsi="Arial Narrow"/>
        </w:rPr>
        <w:t>Biohéritage</w:t>
      </w:r>
      <w:proofErr w:type="spellEnd"/>
      <w:r w:rsidR="00DE4488">
        <w:rPr>
          <w:rFonts w:ascii="Arial Narrow" w:hAnsi="Arial Narrow"/>
        </w:rPr>
        <w:t>. Il</w:t>
      </w:r>
      <w:r w:rsidR="009A2DD0">
        <w:rPr>
          <w:rFonts w:ascii="Arial Narrow" w:hAnsi="Arial Narrow"/>
        </w:rPr>
        <w:t>/elle</w:t>
      </w:r>
      <w:r w:rsidR="00DE4488">
        <w:rPr>
          <w:rFonts w:ascii="Arial Narrow" w:hAnsi="Arial Narrow"/>
        </w:rPr>
        <w:t xml:space="preserve"> travaillera en étroite collaboration avec les techniciens et éleveurs des associations de races locales impliqués dans le projet.</w:t>
      </w:r>
    </w:p>
    <w:p w14:paraId="7C7B0849" w14:textId="77777777" w:rsidR="00DE4488" w:rsidRDefault="00DE4488" w:rsidP="00EA4573">
      <w:pPr>
        <w:ind w:right="397"/>
        <w:jc w:val="both"/>
        <w:rPr>
          <w:rFonts w:ascii="Arial Narrow" w:hAnsi="Arial Narrow"/>
          <w:b/>
        </w:rPr>
      </w:pPr>
    </w:p>
    <w:p w14:paraId="63975A7E" w14:textId="77777777" w:rsidR="00EA4573" w:rsidRPr="0074426E" w:rsidRDefault="00EA4573" w:rsidP="00EA4573">
      <w:pPr>
        <w:ind w:right="397"/>
        <w:jc w:val="both"/>
        <w:rPr>
          <w:rFonts w:ascii="Arial Narrow" w:hAnsi="Arial Narrow"/>
          <w:b/>
          <w:u w:val="single"/>
        </w:rPr>
      </w:pPr>
      <w:r w:rsidRPr="0074426E">
        <w:rPr>
          <w:rFonts w:ascii="Arial Narrow" w:hAnsi="Arial Narrow"/>
          <w:b/>
          <w:u w:val="single"/>
        </w:rPr>
        <w:t>Durée du stage :</w:t>
      </w:r>
    </w:p>
    <w:p w14:paraId="407778C7" w14:textId="29F9AEA8" w:rsidR="00EA4573" w:rsidRPr="00CC70CE" w:rsidRDefault="00EA4573" w:rsidP="00EA4573">
      <w:pPr>
        <w:ind w:right="397"/>
        <w:jc w:val="both"/>
        <w:rPr>
          <w:rFonts w:ascii="Arial Narrow" w:hAnsi="Arial Narrow"/>
        </w:rPr>
      </w:pPr>
      <w:r>
        <w:rPr>
          <w:rFonts w:ascii="Arial Narrow" w:hAnsi="Arial Narrow"/>
        </w:rPr>
        <w:t>6</w:t>
      </w:r>
      <w:r w:rsidRPr="008425D3">
        <w:rPr>
          <w:rFonts w:ascii="Arial Narrow" w:hAnsi="Arial Narrow"/>
        </w:rPr>
        <w:t xml:space="preserve"> mois</w:t>
      </w:r>
      <w:r>
        <w:rPr>
          <w:rFonts w:ascii="Arial Narrow" w:hAnsi="Arial Narrow"/>
        </w:rPr>
        <w:t>,</w:t>
      </w:r>
      <w:r w:rsidRPr="008425D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à partir de </w:t>
      </w:r>
      <w:r w:rsidR="00DE4488">
        <w:rPr>
          <w:rFonts w:ascii="Arial Narrow" w:hAnsi="Arial Narrow"/>
        </w:rPr>
        <w:t>mars</w:t>
      </w:r>
      <w:r>
        <w:rPr>
          <w:rFonts w:ascii="Arial Narrow" w:hAnsi="Arial Narrow"/>
        </w:rPr>
        <w:t xml:space="preserve"> 20</w:t>
      </w:r>
      <w:r w:rsidR="00DE4488">
        <w:rPr>
          <w:rFonts w:ascii="Arial Narrow" w:hAnsi="Arial Narrow"/>
        </w:rPr>
        <w:t>20</w:t>
      </w:r>
    </w:p>
    <w:p w14:paraId="42613E70" w14:textId="77777777" w:rsidR="00EA4573" w:rsidRPr="00CC70CE" w:rsidRDefault="00EA4573" w:rsidP="00EA4573">
      <w:pPr>
        <w:ind w:left="680" w:right="397"/>
        <w:jc w:val="both"/>
        <w:rPr>
          <w:rFonts w:ascii="Arial Narrow" w:hAnsi="Arial Narrow"/>
          <w:b/>
        </w:rPr>
      </w:pPr>
    </w:p>
    <w:p w14:paraId="27A527DB" w14:textId="77777777" w:rsidR="00EA4573" w:rsidRPr="0074426E" w:rsidRDefault="00EA4573" w:rsidP="00EA4573">
      <w:pPr>
        <w:ind w:right="397"/>
        <w:jc w:val="both"/>
        <w:rPr>
          <w:rFonts w:ascii="Arial Narrow" w:hAnsi="Arial Narrow"/>
          <w:b/>
          <w:u w:val="single"/>
        </w:rPr>
      </w:pPr>
      <w:r w:rsidRPr="0074426E">
        <w:rPr>
          <w:rFonts w:ascii="Arial Narrow" w:hAnsi="Arial Narrow"/>
          <w:b/>
          <w:u w:val="single"/>
        </w:rPr>
        <w:t>Conditions du stage :</w:t>
      </w:r>
    </w:p>
    <w:p w14:paraId="05F6B5E2" w14:textId="77777777" w:rsidR="00EA4573" w:rsidRPr="00BA394B" w:rsidRDefault="00EA4573" w:rsidP="00EA4573">
      <w:pPr>
        <w:jc w:val="both"/>
        <w:rPr>
          <w:rFonts w:ascii="Arial Narrow" w:hAnsi="Arial Narrow"/>
        </w:rPr>
      </w:pPr>
      <w:r w:rsidRPr="00BA394B">
        <w:rPr>
          <w:rFonts w:ascii="Arial Narrow" w:hAnsi="Arial Narrow"/>
        </w:rPr>
        <w:t xml:space="preserve">Siège administratif à Montels en Ariège  </w:t>
      </w:r>
    </w:p>
    <w:p w14:paraId="64AC50DA" w14:textId="77777777" w:rsidR="00EA4573" w:rsidRPr="00CC70CE" w:rsidRDefault="00EA4573" w:rsidP="00EA4573">
      <w:pPr>
        <w:ind w:right="397"/>
        <w:jc w:val="both"/>
        <w:rPr>
          <w:rFonts w:ascii="Arial Narrow" w:hAnsi="Arial Narrow"/>
        </w:rPr>
      </w:pPr>
      <w:r>
        <w:rPr>
          <w:rFonts w:ascii="Arial Narrow" w:hAnsi="Arial Narrow"/>
        </w:rPr>
        <w:t>Permis B</w:t>
      </w:r>
      <w:r w:rsidRPr="00CC70CE">
        <w:rPr>
          <w:rFonts w:ascii="Arial Narrow" w:hAnsi="Arial Narrow"/>
        </w:rPr>
        <w:t xml:space="preserve"> et </w:t>
      </w:r>
      <w:r>
        <w:rPr>
          <w:rFonts w:ascii="Arial Narrow" w:hAnsi="Arial Narrow"/>
        </w:rPr>
        <w:t>véhicule indispensable.</w:t>
      </w:r>
    </w:p>
    <w:p w14:paraId="41A6AC6A" w14:textId="77777777" w:rsidR="00EA4573" w:rsidRPr="00BA394B" w:rsidRDefault="00EA4573" w:rsidP="00EA4573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Ordinateur personnel indispensable.</w:t>
      </w:r>
    </w:p>
    <w:p w14:paraId="32312398" w14:textId="77777777" w:rsidR="00EA4573" w:rsidRPr="00BA394B" w:rsidRDefault="00EA4573" w:rsidP="00EA4573">
      <w:pPr>
        <w:jc w:val="both"/>
        <w:rPr>
          <w:rFonts w:ascii="Arial Narrow" w:hAnsi="Arial Narrow"/>
        </w:rPr>
      </w:pPr>
      <w:r w:rsidRPr="00BA394B">
        <w:rPr>
          <w:rFonts w:ascii="Arial Narrow" w:hAnsi="Arial Narrow"/>
        </w:rPr>
        <w:t>Indemnités : 30 % du SMIC net par mois, plus prise en charge des frais de déplacement selon barème de la Fonction Publique Territoriale.</w:t>
      </w:r>
    </w:p>
    <w:p w14:paraId="222F43D4" w14:textId="77777777" w:rsidR="00EA4573" w:rsidRPr="00BA394B" w:rsidRDefault="00EA4573" w:rsidP="00EA4573">
      <w:pPr>
        <w:jc w:val="both"/>
        <w:rPr>
          <w:rFonts w:ascii="Arial Narrow" w:hAnsi="Arial Narrow"/>
        </w:rPr>
      </w:pPr>
      <w:r w:rsidRPr="00BA394B">
        <w:rPr>
          <w:rFonts w:ascii="Arial Narrow" w:hAnsi="Arial Narrow"/>
        </w:rPr>
        <w:t>Logement à la charge du stagiaire.</w:t>
      </w:r>
    </w:p>
    <w:p w14:paraId="0A49EC0B" w14:textId="77777777" w:rsidR="00EA4573" w:rsidRDefault="00EA4573" w:rsidP="00EA4573">
      <w:pPr>
        <w:ind w:left="680" w:right="397"/>
        <w:jc w:val="both"/>
        <w:rPr>
          <w:rFonts w:ascii="Arial Narrow" w:hAnsi="Arial Narrow"/>
          <w:b/>
        </w:rPr>
      </w:pPr>
    </w:p>
    <w:p w14:paraId="50F1152C" w14:textId="77777777" w:rsidR="00EA4573" w:rsidRPr="0074426E" w:rsidRDefault="00EA4573" w:rsidP="00EA4573">
      <w:pPr>
        <w:ind w:right="397"/>
        <w:jc w:val="both"/>
        <w:rPr>
          <w:rFonts w:ascii="Arial Narrow" w:hAnsi="Arial Narrow"/>
          <w:b/>
          <w:u w:val="single"/>
        </w:rPr>
      </w:pPr>
      <w:r w:rsidRPr="0074426E">
        <w:rPr>
          <w:rFonts w:ascii="Arial Narrow" w:hAnsi="Arial Narrow"/>
          <w:b/>
          <w:u w:val="single"/>
        </w:rPr>
        <w:t>Profil requis :</w:t>
      </w:r>
    </w:p>
    <w:p w14:paraId="4BC61525" w14:textId="39ACC552" w:rsidR="00EA4573" w:rsidRPr="009963A8" w:rsidRDefault="00EA4573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 w:rsidRPr="009963A8">
        <w:rPr>
          <w:rFonts w:ascii="Arial Narrow" w:hAnsi="Arial Narrow"/>
        </w:rPr>
        <w:t xml:space="preserve">Etudiant-e à partir de bac + </w:t>
      </w:r>
      <w:r w:rsidR="00DE4488">
        <w:rPr>
          <w:rFonts w:ascii="Arial Narrow" w:hAnsi="Arial Narrow"/>
        </w:rPr>
        <w:t>4</w:t>
      </w:r>
      <w:r w:rsidRPr="009963A8">
        <w:rPr>
          <w:rFonts w:ascii="Arial Narrow" w:hAnsi="Arial Narrow"/>
        </w:rPr>
        <w:t xml:space="preserve"> en </w:t>
      </w:r>
      <w:r>
        <w:rPr>
          <w:rFonts w:ascii="Arial Narrow" w:hAnsi="Arial Narrow"/>
        </w:rPr>
        <w:t>développement territorial et touristique, aménagement du territoire, agronomie, …</w:t>
      </w:r>
    </w:p>
    <w:p w14:paraId="3584B67A" w14:textId="04919196" w:rsidR="007B224E" w:rsidRPr="007B224E" w:rsidRDefault="00EA4573" w:rsidP="007B224E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 w:rsidRPr="009963A8">
        <w:rPr>
          <w:rFonts w:ascii="Arial Narrow" w:hAnsi="Arial Narrow"/>
        </w:rPr>
        <w:t xml:space="preserve">Capacité d’écoute, aisance relationnelle, autonomie, </w:t>
      </w:r>
      <w:r w:rsidR="007B224E">
        <w:rPr>
          <w:rFonts w:ascii="Arial Narrow" w:hAnsi="Arial Narrow"/>
        </w:rPr>
        <w:t>sens de l’organisation</w:t>
      </w:r>
      <w:r w:rsidRPr="009963A8">
        <w:rPr>
          <w:rFonts w:ascii="Arial Narrow" w:hAnsi="Arial Narrow"/>
        </w:rPr>
        <w:t>, rigueur</w:t>
      </w:r>
    </w:p>
    <w:p w14:paraId="5DE72801" w14:textId="7FAB3730" w:rsidR="00EA4573" w:rsidRDefault="00EA4573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C</w:t>
      </w:r>
      <w:r w:rsidRPr="00A07A4D">
        <w:rPr>
          <w:rFonts w:ascii="Arial Narrow" w:hAnsi="Arial Narrow"/>
        </w:rPr>
        <w:t>apacités rédactionnelles, d’analyse et de synthèse</w:t>
      </w:r>
    </w:p>
    <w:p w14:paraId="66713BEC" w14:textId="1AD4FFAA" w:rsidR="007B224E" w:rsidRDefault="007B224E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Maitrise de l’outil informatique et de la pratique des réseaux sociaux</w:t>
      </w:r>
    </w:p>
    <w:p w14:paraId="512469A3" w14:textId="78EB0CD5" w:rsidR="007B224E" w:rsidRDefault="007B224E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Pratique de langue espagnole</w:t>
      </w:r>
    </w:p>
    <w:p w14:paraId="07F6A667" w14:textId="77777777" w:rsidR="00EA4573" w:rsidRPr="00A07A4D" w:rsidRDefault="00EA4573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 w:rsidRPr="00A07A4D">
        <w:rPr>
          <w:rFonts w:ascii="Arial Narrow" w:hAnsi="Arial Narrow"/>
        </w:rPr>
        <w:t>A l’aise dans l’utilisation des outils numériques</w:t>
      </w:r>
    </w:p>
    <w:p w14:paraId="1C5A7072" w14:textId="77777777" w:rsidR="00EA4573" w:rsidRDefault="00EA4573" w:rsidP="00EA4573">
      <w:pPr>
        <w:pStyle w:val="Paragraphedeliste"/>
        <w:numPr>
          <w:ilvl w:val="0"/>
          <w:numId w:val="1"/>
        </w:numPr>
        <w:ind w:left="426" w:right="397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Très bonne maîtrise de l’espagnol</w:t>
      </w:r>
    </w:p>
    <w:p w14:paraId="549893A3" w14:textId="4E2A39C1" w:rsidR="00EA4573" w:rsidRDefault="00EA4573" w:rsidP="00EA4573">
      <w:pPr>
        <w:ind w:left="680" w:right="397"/>
        <w:jc w:val="both"/>
        <w:rPr>
          <w:rFonts w:ascii="Arial Narrow" w:hAnsi="Arial Narrow"/>
          <w:b/>
        </w:rPr>
      </w:pPr>
    </w:p>
    <w:p w14:paraId="44F68B23" w14:textId="77777777" w:rsidR="00FD15D2" w:rsidRPr="00C93D36" w:rsidRDefault="00FD15D2" w:rsidP="00EA4573">
      <w:pPr>
        <w:ind w:left="680" w:right="397"/>
        <w:jc w:val="both"/>
        <w:rPr>
          <w:rFonts w:ascii="Arial Narrow" w:hAnsi="Arial Narrow"/>
          <w:b/>
        </w:rPr>
      </w:pPr>
    </w:p>
    <w:p w14:paraId="7C64C654" w14:textId="77777777" w:rsidR="00EA4573" w:rsidRPr="0074426E" w:rsidRDefault="00EA4573" w:rsidP="00EA4573">
      <w:pPr>
        <w:ind w:right="397"/>
        <w:jc w:val="both"/>
        <w:rPr>
          <w:rFonts w:ascii="Arial Narrow" w:hAnsi="Arial Narrow"/>
          <w:b/>
          <w:u w:val="single"/>
        </w:rPr>
      </w:pPr>
      <w:r w:rsidRPr="0074426E">
        <w:rPr>
          <w:rFonts w:ascii="Arial Narrow" w:hAnsi="Arial Narrow"/>
          <w:b/>
          <w:u w:val="single"/>
        </w:rPr>
        <w:t>Contact :</w:t>
      </w:r>
    </w:p>
    <w:p w14:paraId="411976DB" w14:textId="7F9692D5" w:rsidR="00EA4573" w:rsidRPr="00C93D36" w:rsidRDefault="00EA4573" w:rsidP="00EA4573">
      <w:pPr>
        <w:ind w:right="397"/>
        <w:jc w:val="both"/>
        <w:rPr>
          <w:rFonts w:ascii="Arial Narrow" w:hAnsi="Arial Narrow"/>
        </w:rPr>
      </w:pPr>
      <w:r>
        <w:rPr>
          <w:rFonts w:ascii="Arial Narrow" w:hAnsi="Arial Narrow"/>
        </w:rPr>
        <w:t>Julien VIAUD</w:t>
      </w:r>
      <w:r w:rsidRPr="00C93D36">
        <w:rPr>
          <w:rFonts w:ascii="Arial Narrow" w:hAnsi="Arial Narrow"/>
        </w:rPr>
        <w:t xml:space="preserve">, chargé de mission </w:t>
      </w:r>
      <w:r w:rsidRPr="0093521F">
        <w:rPr>
          <w:rFonts w:ascii="Arial Narrow" w:hAnsi="Arial Narrow"/>
        </w:rPr>
        <w:t>« </w:t>
      </w:r>
      <w:r>
        <w:rPr>
          <w:rFonts w:ascii="Arial Narrow" w:hAnsi="Arial Narrow"/>
        </w:rPr>
        <w:t xml:space="preserve">Valorisation des produits et </w:t>
      </w:r>
      <w:r w:rsidR="00FD15D2">
        <w:rPr>
          <w:rFonts w:ascii="Arial Narrow" w:hAnsi="Arial Narrow"/>
        </w:rPr>
        <w:t>savoir-faire</w:t>
      </w:r>
      <w:r>
        <w:rPr>
          <w:rFonts w:ascii="Arial Narrow" w:hAnsi="Arial Narrow"/>
        </w:rPr>
        <w:t xml:space="preserve"> »</w:t>
      </w:r>
    </w:p>
    <w:p w14:paraId="08F19098" w14:textId="77777777" w:rsidR="00EA4573" w:rsidRPr="00C93D36" w:rsidRDefault="00EA4573" w:rsidP="00EA4573">
      <w:pPr>
        <w:ind w:right="397"/>
        <w:jc w:val="both"/>
        <w:rPr>
          <w:rFonts w:ascii="Arial Narrow" w:hAnsi="Arial Narrow"/>
        </w:rPr>
      </w:pPr>
      <w:r w:rsidRPr="00C93D36">
        <w:rPr>
          <w:rFonts w:ascii="Arial Narrow" w:hAnsi="Arial Narrow"/>
        </w:rPr>
        <w:t xml:space="preserve">Parc naturel régional des Pyrénées </w:t>
      </w:r>
      <w:r>
        <w:rPr>
          <w:rFonts w:ascii="Arial Narrow" w:hAnsi="Arial Narrow"/>
        </w:rPr>
        <w:t>A</w:t>
      </w:r>
      <w:r w:rsidRPr="00C93D36">
        <w:rPr>
          <w:rFonts w:ascii="Arial Narrow" w:hAnsi="Arial Narrow"/>
        </w:rPr>
        <w:t>riégeoises</w:t>
      </w:r>
    </w:p>
    <w:p w14:paraId="3644D350" w14:textId="77777777" w:rsidR="00EA4573" w:rsidRPr="00C93D36" w:rsidRDefault="00EA4573" w:rsidP="00EA4573">
      <w:pPr>
        <w:ind w:right="397"/>
        <w:jc w:val="both"/>
        <w:rPr>
          <w:rFonts w:ascii="Arial Narrow" w:hAnsi="Arial Narrow"/>
        </w:rPr>
      </w:pPr>
      <w:r w:rsidRPr="00C93D36">
        <w:rPr>
          <w:rFonts w:ascii="Arial Narrow" w:hAnsi="Arial Narrow"/>
        </w:rPr>
        <w:t>Pôle d’activité</w:t>
      </w:r>
      <w:r>
        <w:rPr>
          <w:rFonts w:ascii="Arial Narrow" w:hAnsi="Arial Narrow"/>
        </w:rPr>
        <w:t>s</w:t>
      </w:r>
      <w:r w:rsidRPr="00C93D3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de la F</w:t>
      </w:r>
      <w:r w:rsidRPr="00C93D36">
        <w:rPr>
          <w:rFonts w:ascii="Arial Narrow" w:hAnsi="Arial Narrow"/>
        </w:rPr>
        <w:t>erme d’</w:t>
      </w:r>
      <w:proofErr w:type="spellStart"/>
      <w:r w:rsidRPr="00C93D36">
        <w:rPr>
          <w:rFonts w:ascii="Arial Narrow" w:hAnsi="Arial Narrow"/>
        </w:rPr>
        <w:t>Icart</w:t>
      </w:r>
      <w:proofErr w:type="spellEnd"/>
    </w:p>
    <w:p w14:paraId="096B7178" w14:textId="77777777" w:rsidR="00EA4573" w:rsidRPr="00C93D36" w:rsidRDefault="00EA4573" w:rsidP="00EA4573">
      <w:pPr>
        <w:ind w:right="397"/>
        <w:jc w:val="both"/>
        <w:rPr>
          <w:rFonts w:ascii="Arial Narrow" w:hAnsi="Arial Narrow"/>
        </w:rPr>
      </w:pPr>
      <w:r w:rsidRPr="00C93D36">
        <w:rPr>
          <w:rFonts w:ascii="Arial Narrow" w:hAnsi="Arial Narrow"/>
        </w:rPr>
        <w:t>09240 MONTELS</w:t>
      </w:r>
    </w:p>
    <w:p w14:paraId="79ECAE0E" w14:textId="77777777" w:rsidR="00EA4573" w:rsidRPr="00C93D36" w:rsidRDefault="00EA4573" w:rsidP="00EA4573">
      <w:pPr>
        <w:ind w:right="397"/>
        <w:jc w:val="both"/>
        <w:rPr>
          <w:rFonts w:ascii="Arial Narrow" w:hAnsi="Arial Narrow"/>
        </w:rPr>
      </w:pPr>
      <w:r w:rsidRPr="00C93D36">
        <w:rPr>
          <w:rFonts w:ascii="Arial Narrow" w:hAnsi="Arial Narrow"/>
        </w:rPr>
        <w:t>Tel : 05 61 02 71 69</w:t>
      </w:r>
    </w:p>
    <w:p w14:paraId="07DE4866" w14:textId="77777777" w:rsidR="00EA4573" w:rsidRDefault="00EA4573" w:rsidP="00EA4573">
      <w:pPr>
        <w:ind w:left="680" w:right="397"/>
      </w:pPr>
    </w:p>
    <w:p w14:paraId="758C2786" w14:textId="6B614691" w:rsidR="00EA4573" w:rsidRPr="0007424B" w:rsidRDefault="00EA4573" w:rsidP="00EA4573">
      <w:pPr>
        <w:widowControl w:val="0"/>
        <w:autoSpaceDE w:val="0"/>
        <w:autoSpaceDN w:val="0"/>
        <w:adjustRightInd w:val="0"/>
        <w:spacing w:before="24"/>
        <w:ind w:left="116"/>
        <w:jc w:val="both"/>
        <w:rPr>
          <w:rFonts w:ascii="Arial Narrow" w:hAnsi="Arial Narrow"/>
        </w:rPr>
      </w:pPr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n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v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o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ye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CV +</w:t>
      </w:r>
      <w:r w:rsidRPr="00BA394B">
        <w:rPr>
          <w:rFonts w:ascii="Arial Narrow" w:hAnsi="Arial Narrow" w:cs="Arial Narrow"/>
          <w:b/>
          <w:bCs/>
          <w:color w:val="000000"/>
          <w:spacing w:val="16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l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tt</w:t>
      </w:r>
      <w:r w:rsidRPr="00BA394B">
        <w:rPr>
          <w:rFonts w:ascii="Arial Narrow" w:hAnsi="Arial Narrow" w:cs="Arial Narrow"/>
          <w:b/>
          <w:bCs/>
          <w:color w:val="000000"/>
          <w:spacing w:val="2"/>
          <w:sz w:val="28"/>
          <w:szCs w:val="28"/>
        </w:rPr>
        <w:t>r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pacing w:val="15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d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pacing w:val="18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m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o</w:t>
      </w:r>
      <w:r w:rsidRPr="00BA394B">
        <w:rPr>
          <w:rFonts w:ascii="Arial Narrow" w:hAnsi="Arial Narrow" w:cs="Arial Narrow"/>
          <w:b/>
          <w:bCs/>
          <w:color w:val="000000"/>
          <w:spacing w:val="6"/>
          <w:sz w:val="28"/>
          <w:szCs w:val="28"/>
        </w:rPr>
        <w:t>t</w:t>
      </w:r>
      <w:r w:rsidRPr="00BA394B"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i</w:t>
      </w:r>
      <w:r w:rsidRPr="00BA394B"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v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a</w:t>
      </w:r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t</w:t>
      </w:r>
      <w:r w:rsidRPr="00BA394B"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i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on</w:t>
      </w:r>
      <w:r w:rsidRPr="00BA394B">
        <w:rPr>
          <w:rFonts w:ascii="Arial Narrow" w:hAnsi="Arial Narrow" w:cs="Arial Narrow"/>
          <w:b/>
          <w:bCs/>
          <w:color w:val="000000"/>
          <w:spacing w:val="9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7"/>
          <w:sz w:val="28"/>
          <w:szCs w:val="28"/>
          <w:u w:val="thick"/>
        </w:rPr>
        <w:t>manuscrite</w:t>
      </w:r>
      <w:r w:rsidRPr="00BA394B">
        <w:rPr>
          <w:rFonts w:ascii="Arial Narrow" w:hAnsi="Arial Narrow" w:cs="Arial Narrow"/>
          <w:b/>
          <w:bCs/>
          <w:color w:val="000000"/>
          <w:spacing w:val="9"/>
          <w:sz w:val="28"/>
          <w:szCs w:val="28"/>
        </w:rPr>
        <w:t xml:space="preserve"> </w:t>
      </w:r>
      <w:r w:rsidR="00DE4488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portant la</w:t>
      </w:r>
      <w:r w:rsidRPr="00BA394B">
        <w:rPr>
          <w:rFonts w:ascii="Arial Narrow" w:hAnsi="Arial Narrow" w:cs="Arial Narrow"/>
          <w:b/>
          <w:bCs/>
          <w:color w:val="000000"/>
          <w:spacing w:val="16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m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n</w:t>
      </w:r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t</w:t>
      </w:r>
      <w:r w:rsidRPr="00BA394B">
        <w:rPr>
          <w:rFonts w:ascii="Arial Narrow" w:hAnsi="Arial Narrow" w:cs="Arial Narrow"/>
          <w:b/>
          <w:bCs/>
          <w:color w:val="000000"/>
          <w:spacing w:val="-1"/>
          <w:sz w:val="28"/>
          <w:szCs w:val="28"/>
        </w:rPr>
        <w:t>i</w:t>
      </w:r>
      <w:r w:rsidRPr="00BA394B"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o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n</w:t>
      </w:r>
      <w:r w:rsidRPr="00BA394B">
        <w:rPr>
          <w:rFonts w:ascii="Arial Narrow" w:hAnsi="Arial Narrow" w:cs="Arial Narrow"/>
          <w:b/>
          <w:bCs/>
          <w:color w:val="000000"/>
          <w:spacing w:val="13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«</w:t>
      </w:r>
      <w:r w:rsidRPr="00BA394B">
        <w:rPr>
          <w:rFonts w:ascii="Arial Narrow" w:hAnsi="Arial Narrow" w:cs="Arial Narrow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SUDOE</w:t>
      </w:r>
      <w:r w:rsidR="00DE4488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 xml:space="preserve"> - </w:t>
      </w:r>
      <w:proofErr w:type="spellStart"/>
      <w:r w:rsidR="00DE4488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Biohéritage</w:t>
      </w:r>
      <w:proofErr w:type="spellEnd"/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 »</w:t>
      </w:r>
      <w:r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 xml:space="preserve">, 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a</w:t>
      </w:r>
      <w:r w:rsidRPr="00BA394B"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v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c</w:t>
      </w:r>
      <w:r w:rsidRPr="00BA394B">
        <w:rPr>
          <w:rFonts w:ascii="Arial Narrow" w:hAnsi="Arial Narrow" w:cs="Arial Narrow"/>
          <w:b/>
          <w:bCs/>
          <w:color w:val="000000"/>
          <w:spacing w:val="-4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pho</w:t>
      </w:r>
      <w:r w:rsidRPr="00BA394B">
        <w:rPr>
          <w:rFonts w:ascii="Arial Narrow" w:hAnsi="Arial Narrow" w:cs="Arial Narrow"/>
          <w:b/>
          <w:bCs/>
          <w:color w:val="000000"/>
          <w:spacing w:val="1"/>
          <w:sz w:val="28"/>
          <w:szCs w:val="28"/>
        </w:rPr>
        <w:t>t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o</w:t>
      </w:r>
      <w:r w:rsidR="00DE4488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récente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,</w:t>
      </w:r>
      <w:r w:rsidRPr="00BA394B">
        <w:rPr>
          <w:rFonts w:ascii="Arial Narrow" w:hAnsi="Arial Narrow" w:cs="Arial Narrow"/>
          <w:b/>
          <w:bCs/>
          <w:color w:val="000000"/>
          <w:spacing w:val="-3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3"/>
          <w:sz w:val="28"/>
          <w:szCs w:val="28"/>
        </w:rPr>
        <w:t>av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>a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nt</w:t>
      </w:r>
      <w:r w:rsidRPr="00BA394B">
        <w:rPr>
          <w:rFonts w:ascii="Arial Narrow" w:hAnsi="Arial Narrow" w:cs="Arial Narrow"/>
          <w:b/>
          <w:bCs/>
          <w:color w:val="000000"/>
          <w:spacing w:val="-7"/>
          <w:sz w:val="28"/>
          <w:szCs w:val="28"/>
        </w:rPr>
        <w:t xml:space="preserve"> </w:t>
      </w:r>
      <w:r w:rsidRPr="00BA394B">
        <w:rPr>
          <w:rFonts w:ascii="Arial Narrow" w:hAnsi="Arial Narrow" w:cs="Arial Narrow"/>
          <w:b/>
          <w:bCs/>
          <w:color w:val="000000"/>
          <w:spacing w:val="4"/>
          <w:sz w:val="28"/>
          <w:szCs w:val="28"/>
        </w:rPr>
        <w:t>l</w:t>
      </w:r>
      <w:r w:rsidRPr="00BA394B">
        <w:rPr>
          <w:rFonts w:ascii="Arial Narrow" w:hAnsi="Arial Narrow" w:cs="Arial Narrow"/>
          <w:b/>
          <w:bCs/>
          <w:color w:val="000000"/>
          <w:sz w:val="28"/>
          <w:szCs w:val="28"/>
        </w:rPr>
        <w:t>e</w:t>
      </w:r>
      <w:r w:rsidRPr="00BA394B">
        <w:rPr>
          <w:rFonts w:ascii="Arial Narrow" w:hAnsi="Arial Narrow" w:cs="Arial Narrow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lundi </w:t>
      </w:r>
      <w:r w:rsidR="00762C40">
        <w:rPr>
          <w:rFonts w:ascii="Arial Narrow" w:hAnsi="Arial Narrow" w:cs="Arial Narrow"/>
          <w:b/>
          <w:bCs/>
          <w:color w:val="000000"/>
          <w:sz w:val="28"/>
          <w:szCs w:val="28"/>
        </w:rPr>
        <w:t>6 janvier</w:t>
      </w:r>
      <w:r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 2019.</w:t>
      </w:r>
    </w:p>
    <w:p w14:paraId="1CD541E8" w14:textId="77777777" w:rsidR="001A3353" w:rsidRDefault="001A3353">
      <w:bookmarkStart w:id="0" w:name="_GoBack"/>
      <w:bookmarkEnd w:id="0"/>
    </w:p>
    <w:sectPr w:rsidR="001A3353" w:rsidSect="00AF2CA8">
      <w:footnotePr>
        <w:pos w:val="beneathText"/>
      </w:footnotePr>
      <w:pgSz w:w="11905" w:h="16837"/>
      <w:pgMar w:top="1417" w:right="706" w:bottom="709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A43A1E"/>
    <w:multiLevelType w:val="hybridMultilevel"/>
    <w:tmpl w:val="FD487764"/>
    <w:lvl w:ilvl="0" w:tplc="71F64EB6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E19D2"/>
    <w:multiLevelType w:val="hybridMultilevel"/>
    <w:tmpl w:val="823CAA4A"/>
    <w:lvl w:ilvl="0" w:tplc="040C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 w15:restartNumberingAfterBreak="0">
    <w:nsid w:val="48942678"/>
    <w:multiLevelType w:val="hybridMultilevel"/>
    <w:tmpl w:val="22323AFE"/>
    <w:lvl w:ilvl="0" w:tplc="C7F44E88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73"/>
    <w:rsid w:val="0015492F"/>
    <w:rsid w:val="001A3353"/>
    <w:rsid w:val="0074426E"/>
    <w:rsid w:val="00762C40"/>
    <w:rsid w:val="007B224E"/>
    <w:rsid w:val="009A2DD0"/>
    <w:rsid w:val="00DE4488"/>
    <w:rsid w:val="00E01564"/>
    <w:rsid w:val="00EA4573"/>
    <w:rsid w:val="00FD1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42E58"/>
  <w15:chartTrackingRefBased/>
  <w15:docId w15:val="{93164476-E703-47EA-9651-1AC46F1A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57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4573"/>
    <w:pPr>
      <w:ind w:left="720"/>
    </w:pPr>
  </w:style>
  <w:style w:type="character" w:styleId="Lienhypertexte">
    <w:name w:val="Hyperlink"/>
    <w:rsid w:val="00EA45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c-pyrenees-ariegeoises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741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2019-10-18T10:26:00Z</dcterms:created>
  <dcterms:modified xsi:type="dcterms:W3CDTF">2019-12-02T13:05:00Z</dcterms:modified>
</cp:coreProperties>
</file>